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39" w:rsidRDefault="00137C39" w:rsidP="00137C39">
      <w:pPr>
        <w:jc w:val="center"/>
        <w:rPr>
          <w:b/>
        </w:rPr>
      </w:pPr>
      <w:r w:rsidRPr="00B24840">
        <w:rPr>
          <w:b/>
        </w:rPr>
        <w:t>Повторительно-обобщающий урок по теме: «Геометрическая оптика»</w:t>
      </w:r>
    </w:p>
    <w:p w:rsidR="00137C39" w:rsidRPr="00B24840" w:rsidRDefault="00137C39" w:rsidP="00137C39">
      <w:pPr>
        <w:jc w:val="center"/>
        <w:rPr>
          <w:b/>
        </w:rPr>
      </w:pPr>
      <w:r>
        <w:rPr>
          <w:b/>
        </w:rPr>
        <w:t xml:space="preserve">(11 класс)  Фролова С.Л. </w:t>
      </w:r>
    </w:p>
    <w:p w:rsidR="00137C39" w:rsidRPr="00B24840" w:rsidRDefault="00137C39" w:rsidP="00137C39">
      <w:pPr>
        <w:rPr>
          <w:b/>
        </w:rPr>
      </w:pPr>
    </w:p>
    <w:p w:rsidR="00137C39" w:rsidRDefault="00137C39" w:rsidP="00137C39">
      <w:r w:rsidRPr="00B24840">
        <w:rPr>
          <w:b/>
        </w:rPr>
        <w:t>Цель урока</w:t>
      </w:r>
      <w:r>
        <w:t>: повторить законы отражения и преломления света, рассмотреть виды линз, их характеристики, закрепить материал с помощью решения задач, проверочных тестов, повторить выражения для расчета увеличения, задаваемого линзой; рассмотреть практическое применение законов геометрической оптики в быту и технике.</w:t>
      </w:r>
    </w:p>
    <w:p w:rsidR="00137C39" w:rsidRDefault="00137C39" w:rsidP="00137C39"/>
    <w:p w:rsidR="00137C39" w:rsidRDefault="00137C39" w:rsidP="00137C39">
      <w:proofErr w:type="gramStart"/>
      <w:r w:rsidRPr="00B24840">
        <w:rPr>
          <w:b/>
        </w:rPr>
        <w:t>Необходимое оборудование для урока</w:t>
      </w:r>
      <w:r>
        <w:t xml:space="preserve">: линзы, экраны, лампа накаливания, свеча, таблицы  </w:t>
      </w:r>
      <w:proofErr w:type="spellStart"/>
      <w:r>
        <w:t>Брадиса</w:t>
      </w:r>
      <w:proofErr w:type="spellEnd"/>
      <w:r>
        <w:t>, микроскоп, фотоаппарат, лупа, очки..</w:t>
      </w:r>
      <w:proofErr w:type="gramEnd"/>
    </w:p>
    <w:p w:rsidR="00137C39" w:rsidRDefault="00137C39" w:rsidP="00137C39"/>
    <w:p w:rsidR="00137C39" w:rsidRDefault="00137C39" w:rsidP="00137C39">
      <w:r w:rsidRPr="00B24840">
        <w:rPr>
          <w:b/>
        </w:rPr>
        <w:t>Этап 1</w:t>
      </w:r>
      <w:r>
        <w:t>: разминка (для всех учащихся)</w:t>
      </w:r>
    </w:p>
    <w:p w:rsidR="00137C39" w:rsidRDefault="00137C39" w:rsidP="00137C39">
      <w:r>
        <w:t>1)  Воспроизвести определения, формулировки:</w:t>
      </w:r>
    </w:p>
    <w:p w:rsidR="00137C39" w:rsidRDefault="00137C39" w:rsidP="00137C39">
      <w:pPr>
        <w:ind w:firstLine="540"/>
      </w:pPr>
      <w:r>
        <w:t xml:space="preserve">Что такое линза? Что называется фокусом линзы? Что такое оптическая сила линзы, как она обозначается, ее единицы измерения? Как записывается формула тонкой линзы? Каким свойством обладает фокальная плоскость? </w:t>
      </w:r>
    </w:p>
    <w:p w:rsidR="00137C39" w:rsidRDefault="00137C39" w:rsidP="00137C39">
      <w:r>
        <w:t>2) Вывести формулы (трое у доски):</w:t>
      </w:r>
    </w:p>
    <w:p w:rsidR="00137C39" w:rsidRDefault="00137C39" w:rsidP="00137C39">
      <w:pPr>
        <w:ind w:firstLine="540"/>
      </w:pPr>
      <w:r>
        <w:t>-тонкой линзы;</w:t>
      </w:r>
    </w:p>
    <w:p w:rsidR="00137C39" w:rsidRDefault="00137C39" w:rsidP="00137C39">
      <w:pPr>
        <w:ind w:firstLine="540"/>
      </w:pPr>
      <w:r>
        <w:t>-закона отражения света;</w:t>
      </w:r>
    </w:p>
    <w:p w:rsidR="00137C39" w:rsidRDefault="00137C39" w:rsidP="00137C39">
      <w:pPr>
        <w:ind w:firstLine="540"/>
      </w:pPr>
      <w:r>
        <w:t>-закона преломления света.</w:t>
      </w:r>
    </w:p>
    <w:p w:rsidR="00137C39" w:rsidRDefault="00137C39" w:rsidP="00137C39">
      <w:r>
        <w:t>3) Построение оптических изображений (к доске выходят учащиеся  друг за другом, выполняют чертежи построения хода лучей в линзах с их последующей характеристикой); В результате анализа выполненных построений необходимо сформулировать основные выводы.</w:t>
      </w:r>
    </w:p>
    <w:p w:rsidR="00137C39" w:rsidRPr="00161CDC" w:rsidRDefault="00137C39" w:rsidP="00137C39">
      <w:r w:rsidRPr="00B24840">
        <w:rPr>
          <w:b/>
        </w:rPr>
        <w:t>Этап 2:</w:t>
      </w:r>
      <w:r>
        <w:t xml:space="preserve"> выполнение тестовых заданий с выбором ответа.</w:t>
      </w:r>
    </w:p>
    <w:p w:rsidR="00137C39" w:rsidRDefault="00137C39" w:rsidP="00137C39">
      <w:r>
        <w:rPr>
          <w:lang w:val="en-US"/>
        </w:rPr>
        <w:t>I</w:t>
      </w:r>
      <w:r w:rsidRPr="00B24840">
        <w:t xml:space="preserve"> </w:t>
      </w:r>
      <w:r>
        <w:t>вариант:</w:t>
      </w:r>
    </w:p>
    <w:p w:rsidR="00137C39" w:rsidRDefault="00137C39" w:rsidP="00137C39">
      <w:pPr>
        <w:jc w:val="center"/>
      </w:pPr>
      <w:r>
        <w:t xml:space="preserve">1. Угол между падающим лучом и плоскостью зеркала равен 30°. Чему равен угол отражения? </w:t>
      </w:r>
    </w:p>
    <w:p w:rsidR="00137C39" w:rsidRDefault="00137C39" w:rsidP="00137C39">
      <w:r>
        <w:t xml:space="preserve"> </w:t>
      </w:r>
      <w:r>
        <w:rPr>
          <w:noProof/>
        </w:rPr>
      </w:r>
      <w:r>
        <w:pict>
          <v:group id="_x0000_s1027" editas="canvas" style="width:369pt;height:135pt;mso-position-horizontal-relative:char;mso-position-vertical-relative:line" coordorigin="3949,9635" coordsize="5789,209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949;top:9635;width:5789;height:2090" o:preferrelative="f">
              <v:fill o:detectmouseclick="t"/>
              <v:path o:extrusionok="t" o:connecttype="none"/>
              <o:lock v:ext="edit" text="t"/>
            </v:shape>
            <v:line id="_x0000_s1029" style="position:absolute" from="5079,11446" to="8044,11446"/>
            <v:line id="_x0000_s1030" style="position:absolute" from="5361,10192" to="6632,11446">
              <v:stroke endarrow="block"/>
            </v:line>
            <v:line id="_x0000_s1031" style="position:absolute;flip:y" from="6632,10889" to="7197,11446">
              <v:stroke endarrow="block"/>
            </v:line>
            <v:line id="_x0000_s1032" style="position:absolute;flip:y" from="7197,10192" to="7903,10889"/>
            <v:line id="_x0000_s1033" style="position:absolute;flip:y" from="6632,9495" to="6632,11446"/>
            <w10:wrap type="none"/>
            <w10:anchorlock/>
          </v:group>
        </w:pict>
      </w:r>
    </w:p>
    <w:p w:rsidR="00137C39" w:rsidRDefault="00137C39" w:rsidP="00137C39">
      <w:r>
        <w:t>Ответы: а) 30°;   б) 60°; в) 15°; г) 90°.</w:t>
      </w:r>
    </w:p>
    <w:p w:rsidR="00137C39" w:rsidRDefault="00137C39" w:rsidP="00137C39">
      <w:r>
        <w:t>2. Какова скорость света в алмазе, если показатель преломления равен 2,4?</w:t>
      </w:r>
    </w:p>
    <w:p w:rsidR="00137C39" w:rsidRDefault="00137C39" w:rsidP="00137C39">
      <w:r>
        <w:t>Ответы: а) 2000000км/</w:t>
      </w:r>
      <w:proofErr w:type="gramStart"/>
      <w:r>
        <w:t>с</w:t>
      </w:r>
      <w:proofErr w:type="gramEnd"/>
      <w:r>
        <w:t>;</w:t>
      </w:r>
    </w:p>
    <w:p w:rsidR="00137C39" w:rsidRDefault="00137C39" w:rsidP="00137C39">
      <w:pPr>
        <w:ind w:firstLine="900"/>
      </w:pPr>
      <w:r>
        <w:t>б) 125000км/с</w:t>
      </w:r>
    </w:p>
    <w:p w:rsidR="00137C39" w:rsidRDefault="00137C39" w:rsidP="00137C39">
      <w:pPr>
        <w:ind w:firstLine="900"/>
      </w:pPr>
      <w:r>
        <w:t>г) 720000км/с.</w:t>
      </w:r>
    </w:p>
    <w:p w:rsidR="00137C39" w:rsidRDefault="00137C39" w:rsidP="00137C39">
      <w:r>
        <w:rPr>
          <w:lang w:val="en-US"/>
        </w:rPr>
        <w:t>II</w:t>
      </w:r>
      <w:r w:rsidRPr="00D60571">
        <w:t xml:space="preserve"> </w:t>
      </w:r>
      <w:r>
        <w:t>вариант:</w:t>
      </w:r>
    </w:p>
    <w:p w:rsidR="00137C39" w:rsidRDefault="00137C39" w:rsidP="00137C39">
      <w:r>
        <w:t>1.Происходит ли смещение луча, падающего под углом 30º на стеклянную плоскопараллельную пластинку? От чего оно зависит?</w:t>
      </w:r>
    </w:p>
    <w:p w:rsidR="00137C39" w:rsidRDefault="00137C39" w:rsidP="00137C39">
      <w:r>
        <w:t>Ответы: а) «да», зависит от толщины пластины;</w:t>
      </w:r>
    </w:p>
    <w:p w:rsidR="00137C39" w:rsidRDefault="00137C39" w:rsidP="00137C39">
      <w:r>
        <w:t xml:space="preserve">               б) «да», зависит от цвета луча;</w:t>
      </w:r>
    </w:p>
    <w:p w:rsidR="00137C39" w:rsidRDefault="00137C39" w:rsidP="00137C39">
      <w:r>
        <w:t xml:space="preserve">                в) «да», зависит от материала пластинки и цвета луча;</w:t>
      </w:r>
    </w:p>
    <w:p w:rsidR="00137C39" w:rsidRDefault="00137C39" w:rsidP="00137C39">
      <w:r>
        <w:t xml:space="preserve">                г) смещение луча не происходит.</w:t>
      </w:r>
    </w:p>
    <w:p w:rsidR="00137C39" w:rsidRDefault="00137C39" w:rsidP="00137C39"/>
    <w:p w:rsidR="00137C39" w:rsidRDefault="00137C39" w:rsidP="00137C39">
      <w:r>
        <w:t>2.Попадает ли световая энергия (световой поток) в точку, где построением получено действительное изображение? Мнимое изображение?</w:t>
      </w:r>
    </w:p>
    <w:p w:rsidR="00137C39" w:rsidRDefault="00137C39" w:rsidP="00137C39">
      <w:r>
        <w:t>Ответ: а) «нет» - для обоих случаев;</w:t>
      </w:r>
    </w:p>
    <w:p w:rsidR="00137C39" w:rsidRDefault="00137C39" w:rsidP="00137C39">
      <w:pPr>
        <w:ind w:firstLine="720"/>
      </w:pPr>
      <w:r>
        <w:lastRenderedPageBreak/>
        <w:t>б) «да» - для обоих случаев;</w:t>
      </w:r>
    </w:p>
    <w:p w:rsidR="00137C39" w:rsidRDefault="00137C39" w:rsidP="00137C39">
      <w:pPr>
        <w:ind w:firstLine="720"/>
      </w:pPr>
      <w:r>
        <w:t>в) «да» - только для точки получения мнимого изображения;</w:t>
      </w:r>
    </w:p>
    <w:p w:rsidR="00137C39" w:rsidRDefault="00137C39" w:rsidP="00137C39">
      <w:pPr>
        <w:ind w:firstLine="720"/>
      </w:pPr>
      <w:r>
        <w:t>г) «да» - только для точки получения действительного изображения.</w:t>
      </w:r>
    </w:p>
    <w:p w:rsidR="00137C39" w:rsidRDefault="00137C39" w:rsidP="00137C39">
      <w:pPr>
        <w:ind w:firstLine="720"/>
      </w:pPr>
    </w:p>
    <w:p w:rsidR="00137C39" w:rsidRDefault="00137C39" w:rsidP="00137C39">
      <w:r w:rsidRPr="00AD30E4">
        <w:rPr>
          <w:b/>
        </w:rPr>
        <w:t>Этап</w:t>
      </w:r>
      <w:r>
        <w:rPr>
          <w:b/>
        </w:rPr>
        <w:t xml:space="preserve"> </w:t>
      </w:r>
      <w:r w:rsidRPr="00AD30E4">
        <w:rPr>
          <w:b/>
          <w:lang w:val="en-US"/>
        </w:rPr>
        <w:t>III</w:t>
      </w:r>
      <w:r w:rsidRPr="00AD30E4">
        <w:rPr>
          <w:b/>
        </w:rPr>
        <w:t xml:space="preserve"> </w:t>
      </w:r>
      <w:r w:rsidRPr="00AD30E4">
        <w:t xml:space="preserve">– </w:t>
      </w:r>
      <w:r>
        <w:t>творческие практические работы.</w:t>
      </w:r>
    </w:p>
    <w:p w:rsidR="00137C39" w:rsidRDefault="00137C39" w:rsidP="00137C39">
      <w:pPr>
        <w:numPr>
          <w:ilvl w:val="0"/>
          <w:numId w:val="3"/>
        </w:numPr>
      </w:pPr>
      <w:r w:rsidRPr="00AD30E4">
        <w:rPr>
          <w:u w:val="single"/>
        </w:rPr>
        <w:t>Приборы и материалы</w:t>
      </w:r>
      <w:r>
        <w:t>: кружка, монета, стакан с водой.</w:t>
      </w:r>
    </w:p>
    <w:p w:rsidR="00137C39" w:rsidRDefault="00137C39" w:rsidP="00137C39">
      <w:pPr>
        <w:ind w:left="360"/>
      </w:pPr>
      <w:r>
        <w:rPr>
          <w:u w:val="single"/>
        </w:rPr>
        <w:t>Задание</w:t>
      </w:r>
      <w:r w:rsidRPr="00AD30E4">
        <w:t>:</w:t>
      </w:r>
      <w:r>
        <w:t xml:space="preserve"> посмотрите через край кружки так, чтобы была видна часть монеты, лежащей на дне. Если в кружку осторожно влить воду, не меняя при этом положения головы и кружки, то монета всплывет. В чем тут дело? Проделайте опыт и объясните его.</w:t>
      </w:r>
    </w:p>
    <w:p w:rsidR="00137C39" w:rsidRDefault="00137C39" w:rsidP="00137C39"/>
    <w:p w:rsidR="00137C39" w:rsidRDefault="00137C39" w:rsidP="00137C39">
      <w:pPr>
        <w:ind w:firstLine="360"/>
      </w:pPr>
      <w:r>
        <w:t xml:space="preserve"> 2.</w:t>
      </w:r>
      <w:r w:rsidRPr="00AD30E4">
        <w:rPr>
          <w:u w:val="single"/>
        </w:rPr>
        <w:t>Приборы и материалы</w:t>
      </w:r>
      <w:r>
        <w:t>: свеча, рассеивающая и собирающая линзы, экран, спички.</w:t>
      </w:r>
    </w:p>
    <w:p w:rsidR="00137C39" w:rsidRDefault="00137C39" w:rsidP="00137C39">
      <w:pPr>
        <w:ind w:left="360"/>
      </w:pPr>
      <w:r w:rsidRPr="00636871">
        <w:rPr>
          <w:u w:val="single"/>
        </w:rPr>
        <w:t>Задание</w:t>
      </w:r>
      <w:r>
        <w:t>: при помощи,  каких опытов с данным вам оборудованием можно отличить собирающую линзу от рассеивающей линзы. Выдвиньте гипотезу  и проверьте ее.</w:t>
      </w:r>
    </w:p>
    <w:p w:rsidR="00137C39" w:rsidRDefault="00137C39" w:rsidP="00137C39">
      <w:pPr>
        <w:ind w:left="360"/>
      </w:pPr>
    </w:p>
    <w:p w:rsidR="00137C39" w:rsidRDefault="00137C39" w:rsidP="00137C39">
      <w:r w:rsidRPr="00E84C0D">
        <w:rPr>
          <w:b/>
        </w:rPr>
        <w:t xml:space="preserve">Этап </w:t>
      </w:r>
      <w:r w:rsidRPr="00E84C0D">
        <w:rPr>
          <w:b/>
          <w:lang w:val="en-US"/>
        </w:rPr>
        <w:t>IV</w:t>
      </w:r>
      <w:r>
        <w:t>: - рассмотрение практических применений законов геометрической оптики в быту и технике.</w:t>
      </w:r>
    </w:p>
    <w:p w:rsidR="00137C39" w:rsidRDefault="00137C39" w:rsidP="00137C39"/>
    <w:p w:rsidR="00137C39" w:rsidRDefault="00137C39" w:rsidP="00137C39">
      <w:r>
        <w:t>Учитель: заслушаем сообщения, заранее подготовленные в ходе домашнего задания, (учащиеся рассказывают о практических применениях законов геометрической оптики в быту и технике).</w:t>
      </w:r>
    </w:p>
    <w:p w:rsidR="00137C39" w:rsidRDefault="00137C39" w:rsidP="00137C39"/>
    <w:p w:rsidR="00137C39" w:rsidRDefault="00137C39" w:rsidP="00137C39">
      <w:r w:rsidRPr="009255DD">
        <w:rPr>
          <w:b/>
        </w:rPr>
        <w:t>Типы сообщений</w:t>
      </w:r>
      <w:r>
        <w:t>:</w:t>
      </w:r>
    </w:p>
    <w:p w:rsidR="00137C39" w:rsidRDefault="00137C39" w:rsidP="00137C39">
      <w:r>
        <w:t>- устройство человеческого глаза;</w:t>
      </w:r>
    </w:p>
    <w:p w:rsidR="00137C39" w:rsidRDefault="00137C39" w:rsidP="00137C39">
      <w:r>
        <w:t>- очки: история их создания, зачем нужны очки и чем отличаются они друг от друга;</w:t>
      </w:r>
    </w:p>
    <w:p w:rsidR="00137C39" w:rsidRDefault="00137C39" w:rsidP="00137C39">
      <w:r>
        <w:t>- лупа: история создания, применение;</w:t>
      </w:r>
    </w:p>
    <w:p w:rsidR="00137C39" w:rsidRDefault="00137C39" w:rsidP="00137C39">
      <w:r>
        <w:t>- микроскоп: история создания;</w:t>
      </w:r>
    </w:p>
    <w:p w:rsidR="00137C39" w:rsidRDefault="00137C39" w:rsidP="00137C39">
      <w:r>
        <w:t>- телескоп: история создания, применение;</w:t>
      </w:r>
    </w:p>
    <w:p w:rsidR="00137C39" w:rsidRDefault="00137C39" w:rsidP="00137C39">
      <w:r>
        <w:t>- фотоаппарат: история изобретения, область применения.</w:t>
      </w:r>
    </w:p>
    <w:p w:rsidR="00137C39" w:rsidRDefault="00137C39" w:rsidP="00137C39"/>
    <w:p w:rsidR="00137C39" w:rsidRDefault="00137C39" w:rsidP="00137C39">
      <w:r w:rsidRPr="00EA6273">
        <w:rPr>
          <w:b/>
        </w:rPr>
        <w:t xml:space="preserve">Этап </w:t>
      </w:r>
      <w:r w:rsidRPr="00EA6273">
        <w:rPr>
          <w:b/>
          <w:lang w:val="en-US"/>
        </w:rPr>
        <w:t>VI</w:t>
      </w:r>
      <w:r>
        <w:t>: чтение формул.</w:t>
      </w:r>
    </w:p>
    <w:p w:rsidR="00137C39" w:rsidRDefault="00137C39" w:rsidP="00137C39">
      <w:r>
        <w:t>Во всех формулах пропущены одна, две буквы. Выбрать номера тех символов, которые на ваш взгляд, дополняют эту формулу.</w:t>
      </w:r>
    </w:p>
    <w:p w:rsidR="00137C39" w:rsidRPr="00436717" w:rsidRDefault="00137C39" w:rsidP="00137C39">
      <w:r>
        <w:t>1/…  =1/</w:t>
      </w:r>
      <w:proofErr w:type="spellStart"/>
      <w:r>
        <w:t>d</w:t>
      </w:r>
      <w:proofErr w:type="spellEnd"/>
      <w:r>
        <w:t xml:space="preserve"> +1/…</w:t>
      </w:r>
      <w:proofErr w:type="gramStart"/>
      <w:r>
        <w:t xml:space="preserve">         ;</w:t>
      </w:r>
      <w:proofErr w:type="gramEnd"/>
      <w:r>
        <w:t xml:space="preserve">      …  = С</w:t>
      </w:r>
      <w:r w:rsidRPr="00436717">
        <w:t>/</w:t>
      </w:r>
      <w:r>
        <w:t>…    ;    Г=…/…    ;</w:t>
      </w:r>
    </w:p>
    <w:p w:rsidR="00137C39" w:rsidRPr="00436717" w:rsidRDefault="00137C39" w:rsidP="00137C39"/>
    <w:p w:rsidR="00137C39" w:rsidRDefault="00137C39" w:rsidP="00137C39">
      <w:r>
        <w:t xml:space="preserve">Ответы: Е; С; Т; </w:t>
      </w:r>
      <w:r>
        <w:rPr>
          <w:lang w:val="en-US"/>
        </w:rPr>
        <w:t>F</w:t>
      </w:r>
      <w:r>
        <w:t xml:space="preserve">; </w:t>
      </w:r>
      <w:proofErr w:type="spellStart"/>
      <w:r>
        <w:t>d</w:t>
      </w:r>
      <w:proofErr w:type="spellEnd"/>
      <w:r>
        <w:t xml:space="preserve">; </w:t>
      </w:r>
      <w:proofErr w:type="spellStart"/>
      <w:r>
        <w:t>f</w:t>
      </w:r>
      <w:proofErr w:type="spellEnd"/>
      <w:r>
        <w:t xml:space="preserve">; </w:t>
      </w:r>
      <w:proofErr w:type="spellStart"/>
      <w:r>
        <w:t>m</w:t>
      </w:r>
      <w:proofErr w:type="spellEnd"/>
      <w:r>
        <w:t xml:space="preserve">; </w:t>
      </w:r>
      <w:proofErr w:type="spellStart"/>
      <w:r>
        <w:t>n</w:t>
      </w:r>
      <w:proofErr w:type="spellEnd"/>
      <w:r>
        <w:t>; V; λ.</w:t>
      </w:r>
    </w:p>
    <w:p w:rsidR="00137C39" w:rsidRDefault="00137C39" w:rsidP="00137C39"/>
    <w:p w:rsidR="00137C39" w:rsidRDefault="00137C39" w:rsidP="00137C39">
      <w:r w:rsidRPr="00161CDC">
        <w:rPr>
          <w:b/>
        </w:rPr>
        <w:t xml:space="preserve">Этап </w:t>
      </w:r>
      <w:r w:rsidRPr="00161CDC">
        <w:rPr>
          <w:b/>
          <w:lang w:val="en-US"/>
        </w:rPr>
        <w:t>VII</w:t>
      </w:r>
      <w:r>
        <w:t>: убрать одно лишнее слово.</w:t>
      </w:r>
    </w:p>
    <w:p w:rsidR="00137C39" w:rsidRDefault="00137C39" w:rsidP="00137C39">
      <w:r>
        <w:t>- интерференция, дифракция, модуляция, дисперсия, поляризация;</w:t>
      </w:r>
    </w:p>
    <w:p w:rsidR="00137C39" w:rsidRDefault="00137C39" w:rsidP="00137C39">
      <w:r>
        <w:t>- время, скорость, температура, путь;</w:t>
      </w:r>
    </w:p>
    <w:p w:rsidR="00137C39" w:rsidRDefault="00137C39" w:rsidP="00137C39">
      <w:r>
        <w:t xml:space="preserve">- диффузия, кипение жидкости, отражение света, распространение звука, полет самолета. </w:t>
      </w:r>
    </w:p>
    <w:p w:rsidR="00137C39" w:rsidRDefault="00137C39" w:rsidP="00137C39"/>
    <w:p w:rsidR="00137C39" w:rsidRDefault="00137C39" w:rsidP="00137C39">
      <w:r w:rsidRPr="000B0F2C">
        <w:rPr>
          <w:b/>
        </w:rPr>
        <w:t xml:space="preserve">Этап </w:t>
      </w:r>
      <w:r w:rsidRPr="000B0F2C">
        <w:rPr>
          <w:b/>
          <w:lang w:val="en-US"/>
        </w:rPr>
        <w:t>VIII</w:t>
      </w:r>
      <w:r w:rsidRPr="000B0F2C">
        <w:t>:</w:t>
      </w:r>
      <w:r>
        <w:t xml:space="preserve"> подведение итогов урока (оценки, домашнее задание, что понравилось на уроке, какие моменты вызвали сложность, чтобы хотели повторить).</w:t>
      </w:r>
    </w:p>
    <w:p w:rsidR="00137C39" w:rsidRPr="000B0F2C" w:rsidRDefault="00137C39" w:rsidP="00137C39">
      <w:pPr>
        <w:rPr>
          <w:b/>
        </w:rPr>
      </w:pPr>
      <w:r>
        <w:t xml:space="preserve"> </w:t>
      </w:r>
      <w:r>
        <w:rPr>
          <w:b/>
        </w:rPr>
        <w:t xml:space="preserve"> </w:t>
      </w:r>
    </w:p>
    <w:p w:rsidR="00137C39" w:rsidRPr="00B16909" w:rsidRDefault="00137C39" w:rsidP="00137C39">
      <w:pPr>
        <w:rPr>
          <w:i/>
        </w:rPr>
      </w:pPr>
      <w:r w:rsidRPr="00B16909">
        <w:rPr>
          <w:i/>
        </w:rPr>
        <w:t>Домашнее задание учащиеся могут выбрать из приложения 1 (тесты) или приложения 2 (задачи на формулы тонкой линзы).</w:t>
      </w:r>
    </w:p>
    <w:p w:rsidR="00137C39" w:rsidRPr="00B16909" w:rsidRDefault="00137C39" w:rsidP="00137C39">
      <w:pPr>
        <w:rPr>
          <w:i/>
        </w:rPr>
      </w:pPr>
      <w:r w:rsidRPr="00B16909">
        <w:rPr>
          <w:i/>
        </w:rPr>
        <w:t>Приложения 1 и 2 можно использовать также  на уроке (если останется время)</w:t>
      </w:r>
    </w:p>
    <w:p w:rsidR="00137C39" w:rsidRDefault="00137C39" w:rsidP="00137C39">
      <w:pPr>
        <w:rPr>
          <w:b/>
        </w:rPr>
      </w:pPr>
      <w:r w:rsidRPr="00B16909">
        <w:rPr>
          <w:i/>
        </w:rPr>
        <w:br w:type="page"/>
      </w:r>
      <w:r>
        <w:rPr>
          <w:b/>
        </w:rPr>
        <w:lastRenderedPageBreak/>
        <w:t>Приложение 1.</w:t>
      </w:r>
    </w:p>
    <w:p w:rsidR="00137C39" w:rsidRDefault="00137C39" w:rsidP="00137C39">
      <w:pPr>
        <w:rPr>
          <w:b/>
        </w:rPr>
      </w:pPr>
      <w:r>
        <w:rPr>
          <w:b/>
        </w:rPr>
        <w:t>Тесты по теме  геометрическая оптика</w:t>
      </w:r>
    </w:p>
    <w:p w:rsidR="00137C39" w:rsidRDefault="00137C39" w:rsidP="00137C39">
      <w:pPr>
        <w:rPr>
          <w:b/>
        </w:rPr>
      </w:pP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1.Одинаковы ли скорости распространения красного и фиолетового излучений в вакууме, в стекле?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</w:t>
      </w:r>
      <w:r w:rsidRPr="00140259">
        <w:rPr>
          <w:sz w:val="22"/>
          <w:szCs w:val="22"/>
        </w:rPr>
        <w:t xml:space="preserve">. В вакууме – нет, в стекле – да.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Б.</w:t>
      </w:r>
      <w:r w:rsidRPr="00140259">
        <w:rPr>
          <w:sz w:val="22"/>
          <w:szCs w:val="22"/>
        </w:rPr>
        <w:t xml:space="preserve"> В вакууме – да, в стекле – нет.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В</w:t>
      </w:r>
      <w:r w:rsidRPr="00140259">
        <w:rPr>
          <w:sz w:val="22"/>
          <w:szCs w:val="22"/>
        </w:rPr>
        <w:t xml:space="preserve">. В вакууме и стекле </w:t>
      </w:r>
      <w:proofErr w:type="gramStart"/>
      <w:r w:rsidRPr="00140259">
        <w:rPr>
          <w:sz w:val="22"/>
          <w:szCs w:val="22"/>
        </w:rPr>
        <w:t>одинаковы</w:t>
      </w:r>
      <w:proofErr w:type="gramEnd"/>
      <w:r w:rsidRPr="00140259">
        <w:rPr>
          <w:sz w:val="22"/>
          <w:szCs w:val="22"/>
        </w:rPr>
        <w:t>.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2.От чего зависит цветность световых волн?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От их частоты.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Б</w:t>
      </w:r>
      <w:r w:rsidRPr="00140259">
        <w:rPr>
          <w:sz w:val="22"/>
          <w:szCs w:val="22"/>
        </w:rPr>
        <w:t xml:space="preserve">. От скорости их распространения.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В.</w:t>
      </w:r>
      <w:r w:rsidRPr="00140259">
        <w:rPr>
          <w:sz w:val="22"/>
          <w:szCs w:val="22"/>
        </w:rPr>
        <w:t xml:space="preserve"> От длины волны.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 xml:space="preserve">3. В некоторую точку пространства приходят световые пучки когерентного излучения с оптической разностью хода 6 мкм. Усиление или ослабление произойдет в этой точке, если длина волны равна: </w:t>
      </w:r>
      <w:r>
        <w:rPr>
          <w:b/>
          <w:sz w:val="22"/>
          <w:szCs w:val="22"/>
        </w:rPr>
        <w:t xml:space="preserve"> </w:t>
      </w:r>
      <w:r w:rsidRPr="00140259">
        <w:rPr>
          <w:b/>
          <w:sz w:val="22"/>
          <w:szCs w:val="22"/>
        </w:rPr>
        <w:t>а) 500 нм;  б) 480 нм?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а – ослабление; б – усиление.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Б</w:t>
      </w:r>
      <w:r w:rsidRPr="00140259">
        <w:rPr>
          <w:sz w:val="22"/>
          <w:szCs w:val="22"/>
        </w:rPr>
        <w:t xml:space="preserve">. а </w:t>
      </w:r>
      <w:proofErr w:type="gramStart"/>
      <w:r w:rsidRPr="00140259">
        <w:rPr>
          <w:sz w:val="22"/>
          <w:szCs w:val="22"/>
        </w:rPr>
        <w:t>и б</w:t>
      </w:r>
      <w:proofErr w:type="gramEnd"/>
      <w:r w:rsidRPr="00140259">
        <w:rPr>
          <w:sz w:val="22"/>
          <w:szCs w:val="22"/>
        </w:rPr>
        <w:t xml:space="preserve"> – усиление.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В</w:t>
      </w:r>
      <w:r w:rsidRPr="00140259">
        <w:rPr>
          <w:sz w:val="22"/>
          <w:szCs w:val="22"/>
        </w:rPr>
        <w:t>. а – усиление; б – ослабление.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4.</w:t>
      </w:r>
      <w:r w:rsidRPr="00140259">
        <w:rPr>
          <w:sz w:val="22"/>
          <w:szCs w:val="22"/>
        </w:rPr>
        <w:t xml:space="preserve"> </w:t>
      </w:r>
      <w:r w:rsidRPr="00140259">
        <w:rPr>
          <w:b/>
          <w:sz w:val="22"/>
          <w:szCs w:val="22"/>
        </w:rPr>
        <w:t>Излучают ли обычные источники света когерентные волны?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Да. </w:t>
      </w:r>
      <w:r w:rsidRPr="0014025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Б.</w:t>
      </w:r>
      <w:r w:rsidRPr="00140259">
        <w:rPr>
          <w:sz w:val="22"/>
          <w:szCs w:val="22"/>
        </w:rPr>
        <w:t xml:space="preserve"> Нет. </w:t>
      </w:r>
      <w:r w:rsidRPr="00140259"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В</w:t>
      </w:r>
      <w:r w:rsidRPr="00140259">
        <w:rPr>
          <w:sz w:val="22"/>
          <w:szCs w:val="22"/>
        </w:rPr>
        <w:t>. Электролампа – да, пламя костра – нет.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5. Каков характер световых волн?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Продольные, как звуковые волны в газах.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Б</w:t>
      </w:r>
      <w:r w:rsidRPr="00140259">
        <w:rPr>
          <w:sz w:val="22"/>
          <w:szCs w:val="22"/>
        </w:rPr>
        <w:t xml:space="preserve">. В вакууме – </w:t>
      </w:r>
      <w:proofErr w:type="gramStart"/>
      <w:r w:rsidRPr="00140259">
        <w:rPr>
          <w:sz w:val="22"/>
          <w:szCs w:val="22"/>
        </w:rPr>
        <w:t>поперечные</w:t>
      </w:r>
      <w:proofErr w:type="gramEnd"/>
      <w:r w:rsidRPr="00140259">
        <w:rPr>
          <w:sz w:val="22"/>
          <w:szCs w:val="22"/>
        </w:rPr>
        <w:t xml:space="preserve">, в среде – продольные.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В</w:t>
      </w:r>
      <w:r w:rsidRPr="00140259">
        <w:rPr>
          <w:sz w:val="22"/>
          <w:szCs w:val="22"/>
        </w:rPr>
        <w:t>. Поперечные.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6. Поверхность воды освещена красным светом, у которого длина волны 0,7 мкм. Какой цвет увидит человек, открыв глаза под водой? Как изменится длина волны?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Зеленый; уменьшится.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Б.</w:t>
      </w:r>
      <w:r w:rsidRPr="00140259">
        <w:rPr>
          <w:sz w:val="22"/>
          <w:szCs w:val="22"/>
        </w:rPr>
        <w:t xml:space="preserve"> Красный; увеличится.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В.</w:t>
      </w:r>
      <w:r w:rsidRPr="00140259">
        <w:rPr>
          <w:sz w:val="22"/>
          <w:szCs w:val="22"/>
        </w:rPr>
        <w:t xml:space="preserve"> Красный; уменьшится.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7. Для просветления оптики на поверхность оптического стекла наносят тонкую прозрачную пленку с показателем преломления: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</w:t>
      </w:r>
      <w:proofErr w:type="gramStart"/>
      <w:r w:rsidRPr="00140259">
        <w:rPr>
          <w:sz w:val="22"/>
          <w:szCs w:val="22"/>
          <w:lang w:val="en-US"/>
        </w:rPr>
        <w:t>n</w:t>
      </w:r>
      <w:proofErr w:type="spellStart"/>
      <w:proofErr w:type="gramEnd"/>
      <w:r w:rsidRPr="00140259">
        <w:rPr>
          <w:sz w:val="22"/>
          <w:szCs w:val="22"/>
          <w:vertAlign w:val="subscript"/>
        </w:rPr>
        <w:t>пл</w:t>
      </w:r>
      <w:proofErr w:type="spellEnd"/>
      <w:r w:rsidRPr="00140259">
        <w:rPr>
          <w:sz w:val="22"/>
          <w:szCs w:val="22"/>
        </w:rPr>
        <w:t xml:space="preserve"> &lt; </w:t>
      </w:r>
      <w:r w:rsidRPr="00140259">
        <w:rPr>
          <w:sz w:val="22"/>
          <w:szCs w:val="22"/>
          <w:lang w:val="en-US"/>
        </w:rPr>
        <w:t>n</w:t>
      </w:r>
      <w:r w:rsidRPr="00140259">
        <w:rPr>
          <w:sz w:val="22"/>
          <w:szCs w:val="22"/>
          <w:vertAlign w:val="subscript"/>
        </w:rPr>
        <w:t>с</w:t>
      </w:r>
      <w:r w:rsidRPr="00140259">
        <w:rPr>
          <w:sz w:val="22"/>
          <w:szCs w:val="22"/>
        </w:rPr>
        <w:t xml:space="preserve">. </w:t>
      </w:r>
      <w:r w:rsidRPr="00140259"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Б.</w:t>
      </w:r>
      <w:r w:rsidRPr="00140259">
        <w:rPr>
          <w:sz w:val="22"/>
          <w:szCs w:val="22"/>
        </w:rPr>
        <w:t xml:space="preserve"> </w:t>
      </w:r>
      <w:proofErr w:type="gramStart"/>
      <w:r w:rsidRPr="00140259">
        <w:rPr>
          <w:sz w:val="22"/>
          <w:szCs w:val="22"/>
          <w:lang w:val="en-US"/>
        </w:rPr>
        <w:t>n</w:t>
      </w:r>
      <w:proofErr w:type="spellStart"/>
      <w:proofErr w:type="gramEnd"/>
      <w:r w:rsidRPr="00140259">
        <w:rPr>
          <w:sz w:val="22"/>
          <w:szCs w:val="22"/>
          <w:vertAlign w:val="subscript"/>
        </w:rPr>
        <w:t>пл</w:t>
      </w:r>
      <w:proofErr w:type="spellEnd"/>
      <w:r w:rsidRPr="00140259">
        <w:rPr>
          <w:sz w:val="22"/>
          <w:szCs w:val="22"/>
        </w:rPr>
        <w:t xml:space="preserve"> &gt; </w:t>
      </w:r>
      <w:r w:rsidRPr="00140259">
        <w:rPr>
          <w:sz w:val="22"/>
          <w:szCs w:val="22"/>
          <w:lang w:val="en-US"/>
        </w:rPr>
        <w:t>n</w:t>
      </w:r>
      <w:r w:rsidRPr="00140259">
        <w:rPr>
          <w:sz w:val="22"/>
          <w:szCs w:val="22"/>
          <w:vertAlign w:val="subscript"/>
        </w:rPr>
        <w:t>с</w:t>
      </w:r>
      <w:r w:rsidRPr="00140259">
        <w:rPr>
          <w:sz w:val="22"/>
          <w:szCs w:val="22"/>
        </w:rPr>
        <w:t xml:space="preserve">.  </w:t>
      </w:r>
      <w:r w:rsidRPr="00140259"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В.</w:t>
      </w:r>
      <w:r w:rsidRPr="00140259">
        <w:rPr>
          <w:sz w:val="22"/>
          <w:szCs w:val="22"/>
        </w:rPr>
        <w:t xml:space="preserve"> </w:t>
      </w:r>
      <w:proofErr w:type="gramStart"/>
      <w:r w:rsidRPr="00140259">
        <w:rPr>
          <w:sz w:val="22"/>
          <w:szCs w:val="22"/>
          <w:lang w:val="en-US"/>
        </w:rPr>
        <w:t>n</w:t>
      </w:r>
      <w:proofErr w:type="spellStart"/>
      <w:proofErr w:type="gramEnd"/>
      <w:r w:rsidRPr="00140259">
        <w:rPr>
          <w:sz w:val="22"/>
          <w:szCs w:val="22"/>
          <w:vertAlign w:val="subscript"/>
        </w:rPr>
        <w:t>пл</w:t>
      </w:r>
      <w:proofErr w:type="spellEnd"/>
      <w:r w:rsidRPr="00140259">
        <w:rPr>
          <w:sz w:val="22"/>
          <w:szCs w:val="22"/>
        </w:rPr>
        <w:t xml:space="preserve"> = </w:t>
      </w:r>
      <w:r w:rsidRPr="00140259">
        <w:rPr>
          <w:sz w:val="22"/>
          <w:szCs w:val="22"/>
          <w:lang w:val="en-US"/>
        </w:rPr>
        <w:t>n</w:t>
      </w:r>
      <w:r w:rsidRPr="00140259">
        <w:rPr>
          <w:sz w:val="22"/>
          <w:szCs w:val="22"/>
          <w:vertAlign w:val="subscript"/>
        </w:rPr>
        <w:t>с</w:t>
      </w:r>
      <w:r w:rsidRPr="00140259">
        <w:rPr>
          <w:sz w:val="22"/>
          <w:szCs w:val="22"/>
        </w:rPr>
        <w:t>.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8. Укажите правильный ответ. Дисперсией называется: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Зависимость показателя преломления света от среды, в которой рассеивается свет.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Б.</w:t>
      </w:r>
      <w:r w:rsidRPr="00140259">
        <w:rPr>
          <w:sz w:val="22"/>
          <w:szCs w:val="22"/>
        </w:rPr>
        <w:t xml:space="preserve"> Зависимость показателя преломления света от длины волны (или частоты колебаний световой волны).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В.</w:t>
      </w:r>
      <w:r w:rsidRPr="00140259">
        <w:rPr>
          <w:sz w:val="22"/>
          <w:szCs w:val="22"/>
        </w:rPr>
        <w:t xml:space="preserve"> Зависимость показателя преломления света от угла падения светового пучка на поверхность среды.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9. Определите оптическую разность хода волн длиной 540 нм, прошедших через дифракционную решетку и образовавших максимум второго порядка.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2,7·10</w:t>
      </w:r>
      <w:r w:rsidRPr="00140259">
        <w:rPr>
          <w:sz w:val="22"/>
          <w:szCs w:val="22"/>
          <w:vertAlign w:val="superscript"/>
        </w:rPr>
        <w:t>-7</w:t>
      </w:r>
      <w:r w:rsidRPr="00140259">
        <w:rPr>
          <w:sz w:val="22"/>
          <w:szCs w:val="22"/>
        </w:rPr>
        <w:t xml:space="preserve"> м. </w:t>
      </w:r>
      <w:r w:rsidRPr="00140259"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Б.</w:t>
      </w:r>
      <w:r w:rsidRPr="00140259">
        <w:rPr>
          <w:sz w:val="22"/>
          <w:szCs w:val="22"/>
        </w:rPr>
        <w:t xml:space="preserve"> 10,8·10</w:t>
      </w:r>
      <w:r w:rsidRPr="00140259">
        <w:rPr>
          <w:sz w:val="22"/>
          <w:szCs w:val="22"/>
          <w:vertAlign w:val="superscript"/>
        </w:rPr>
        <w:t>-7</w:t>
      </w:r>
      <w:r w:rsidRPr="00140259">
        <w:rPr>
          <w:sz w:val="22"/>
          <w:szCs w:val="22"/>
        </w:rPr>
        <w:t xml:space="preserve"> м. </w:t>
      </w:r>
      <w:r w:rsidRPr="00140259"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В.</w:t>
      </w:r>
      <w:r w:rsidRPr="00140259">
        <w:rPr>
          <w:sz w:val="22"/>
          <w:szCs w:val="22"/>
        </w:rPr>
        <w:t xml:space="preserve"> 5,4·10</w:t>
      </w:r>
      <w:r w:rsidRPr="00140259">
        <w:rPr>
          <w:sz w:val="22"/>
          <w:szCs w:val="22"/>
          <w:vertAlign w:val="superscript"/>
        </w:rPr>
        <w:t>-7</w:t>
      </w:r>
      <w:r w:rsidRPr="00140259">
        <w:rPr>
          <w:sz w:val="22"/>
          <w:szCs w:val="22"/>
        </w:rPr>
        <w:t xml:space="preserve"> м. 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10. Как изменится интерференционная картина, если расстояние между щелями уменьшить?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Не изменится. </w:t>
      </w:r>
      <w:r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Б.</w:t>
      </w:r>
      <w:r w:rsidRPr="00140259">
        <w:rPr>
          <w:sz w:val="22"/>
          <w:szCs w:val="22"/>
        </w:rPr>
        <w:t xml:space="preserve"> Станет менее четкой. </w:t>
      </w:r>
      <w:r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В.</w:t>
      </w:r>
      <w:r w:rsidRPr="00140259">
        <w:rPr>
          <w:sz w:val="22"/>
          <w:szCs w:val="22"/>
        </w:rPr>
        <w:t xml:space="preserve"> Станет более четкой.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11. Естественный свет представляет собой: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Поляризованные волны, обладающие осевой симметрией.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Б.</w:t>
      </w:r>
      <w:r w:rsidRPr="00140259">
        <w:rPr>
          <w:sz w:val="22"/>
          <w:szCs w:val="22"/>
        </w:rPr>
        <w:t xml:space="preserve"> Поляризованные волны, не обладающие осевой симметрией.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В.</w:t>
      </w:r>
      <w:r w:rsidRPr="00140259">
        <w:rPr>
          <w:sz w:val="22"/>
          <w:szCs w:val="22"/>
        </w:rPr>
        <w:t xml:space="preserve"> Неполяризованные волны.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12. В ночное время светящиеся фары автомобилей ослепляют водителей встречных автомобилей. Для гашения света от встречного транспорта, не ухудшая видимости, можно воспользоваться поляроидами. Где их лучше разместить: на фарах или на лобовом стекле автомобиля?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Только на фарах.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Б.</w:t>
      </w:r>
      <w:r w:rsidRPr="00140259">
        <w:rPr>
          <w:sz w:val="22"/>
          <w:szCs w:val="22"/>
        </w:rPr>
        <w:t xml:space="preserve"> Только на лобовом стекле.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В.</w:t>
      </w:r>
      <w:r w:rsidRPr="00140259">
        <w:rPr>
          <w:sz w:val="22"/>
          <w:szCs w:val="22"/>
        </w:rPr>
        <w:t xml:space="preserve"> На фарах и лобовом стекле одновременно.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  <w:vertAlign w:val="superscript"/>
        </w:rPr>
      </w:pPr>
      <w:r w:rsidRPr="00140259">
        <w:rPr>
          <w:b/>
          <w:sz w:val="22"/>
          <w:szCs w:val="22"/>
        </w:rPr>
        <w:tab/>
        <w:t>Г.</w:t>
      </w:r>
      <w:r w:rsidRPr="00140259">
        <w:rPr>
          <w:sz w:val="22"/>
          <w:szCs w:val="22"/>
        </w:rPr>
        <w:t xml:space="preserve"> Только на фарах или лобовом стекле.</w:t>
      </w:r>
      <w:r w:rsidRPr="00140259">
        <w:rPr>
          <w:sz w:val="22"/>
          <w:szCs w:val="22"/>
          <w:vertAlign w:val="superscript"/>
        </w:rPr>
        <w:t xml:space="preserve"> 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13. Как изменится интерференционная картина, если увеличить расстояние между щелями?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Станет более четкой.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Б.</w:t>
      </w:r>
      <w:r w:rsidRPr="00140259">
        <w:rPr>
          <w:sz w:val="22"/>
          <w:szCs w:val="22"/>
        </w:rPr>
        <w:t xml:space="preserve"> Станет менее четкой.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lastRenderedPageBreak/>
        <w:tab/>
        <w:t>В.</w:t>
      </w:r>
      <w:r w:rsidRPr="00140259">
        <w:rPr>
          <w:sz w:val="22"/>
          <w:szCs w:val="22"/>
        </w:rPr>
        <w:t xml:space="preserve"> Не изменится.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>14. Определите длину  волны, если в дифракционном спектре максимум третьего порядка возникает при оптической разности хода волн 1,5 мкм (1,5·10</w:t>
      </w:r>
      <w:r w:rsidRPr="00140259">
        <w:rPr>
          <w:b/>
          <w:sz w:val="22"/>
          <w:szCs w:val="22"/>
          <w:vertAlign w:val="superscript"/>
        </w:rPr>
        <w:t>-6</w:t>
      </w:r>
      <w:r w:rsidRPr="00140259">
        <w:rPr>
          <w:b/>
          <w:sz w:val="22"/>
          <w:szCs w:val="22"/>
        </w:rPr>
        <w:t xml:space="preserve">м).   </w:t>
      </w:r>
      <w:r w:rsidRPr="00140259">
        <w:rPr>
          <w:sz w:val="22"/>
          <w:szCs w:val="22"/>
        </w:rPr>
        <w:t xml:space="preserve">       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4,5·10</w:t>
      </w:r>
      <w:r w:rsidRPr="00140259">
        <w:rPr>
          <w:sz w:val="22"/>
          <w:szCs w:val="22"/>
          <w:vertAlign w:val="superscript"/>
        </w:rPr>
        <w:t>-6</w:t>
      </w:r>
      <w:r w:rsidRPr="00140259">
        <w:rPr>
          <w:sz w:val="22"/>
          <w:szCs w:val="22"/>
        </w:rPr>
        <w:t xml:space="preserve"> м. </w:t>
      </w:r>
      <w:r w:rsidRPr="00140259"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Б.</w:t>
      </w:r>
      <w:r w:rsidRPr="00140259">
        <w:rPr>
          <w:sz w:val="22"/>
          <w:szCs w:val="22"/>
        </w:rPr>
        <w:t xml:space="preserve"> 3·10</w:t>
      </w:r>
      <w:r w:rsidRPr="00140259">
        <w:rPr>
          <w:sz w:val="22"/>
          <w:szCs w:val="22"/>
          <w:vertAlign w:val="superscript"/>
        </w:rPr>
        <w:t>-6</w:t>
      </w:r>
      <w:r w:rsidRPr="00140259">
        <w:rPr>
          <w:sz w:val="22"/>
          <w:szCs w:val="22"/>
        </w:rPr>
        <w:t xml:space="preserve"> м. </w:t>
      </w:r>
      <w:r w:rsidRPr="00140259"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В.</w:t>
      </w:r>
      <w:r w:rsidRPr="00140259">
        <w:rPr>
          <w:sz w:val="22"/>
          <w:szCs w:val="22"/>
        </w:rPr>
        <w:t xml:space="preserve"> 0,5·10</w:t>
      </w:r>
      <w:r w:rsidRPr="00140259">
        <w:rPr>
          <w:sz w:val="22"/>
          <w:szCs w:val="22"/>
          <w:vertAlign w:val="superscript"/>
        </w:rPr>
        <w:t>-6</w:t>
      </w:r>
      <w:r w:rsidRPr="00140259">
        <w:rPr>
          <w:sz w:val="22"/>
          <w:szCs w:val="22"/>
        </w:rPr>
        <w:t xml:space="preserve"> м.</w:t>
      </w:r>
    </w:p>
    <w:p w:rsidR="00137C39" w:rsidRPr="00140259" w:rsidRDefault="00137C39" w:rsidP="00137C39">
      <w:pPr>
        <w:tabs>
          <w:tab w:val="left" w:pos="0"/>
        </w:tabs>
        <w:jc w:val="both"/>
        <w:rPr>
          <w:b/>
          <w:sz w:val="22"/>
          <w:szCs w:val="22"/>
        </w:rPr>
      </w:pPr>
      <w:r w:rsidRPr="00140259">
        <w:rPr>
          <w:b/>
          <w:sz w:val="22"/>
          <w:szCs w:val="22"/>
        </w:rPr>
        <w:t>15. Спектр, у которого ширина цветных полос примерно одинакова, называют:</w:t>
      </w:r>
    </w:p>
    <w:p w:rsidR="00137C39" w:rsidRPr="00140259" w:rsidRDefault="00137C39" w:rsidP="00137C39">
      <w:pPr>
        <w:tabs>
          <w:tab w:val="left" w:pos="0"/>
        </w:tabs>
        <w:jc w:val="both"/>
        <w:rPr>
          <w:sz w:val="22"/>
          <w:szCs w:val="22"/>
        </w:rPr>
      </w:pPr>
      <w:r w:rsidRPr="00140259">
        <w:rPr>
          <w:b/>
          <w:sz w:val="22"/>
          <w:szCs w:val="22"/>
        </w:rPr>
        <w:tab/>
        <w:t>А.</w:t>
      </w:r>
      <w:r w:rsidRPr="00140259">
        <w:rPr>
          <w:sz w:val="22"/>
          <w:szCs w:val="22"/>
        </w:rPr>
        <w:t xml:space="preserve"> Дифракционным.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Б.</w:t>
      </w:r>
      <w:r w:rsidRPr="00140259">
        <w:rPr>
          <w:sz w:val="22"/>
          <w:szCs w:val="22"/>
        </w:rPr>
        <w:t xml:space="preserve"> Призматическим.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40259">
        <w:rPr>
          <w:b/>
          <w:sz w:val="22"/>
          <w:szCs w:val="22"/>
        </w:rPr>
        <w:t>В.</w:t>
      </w:r>
      <w:r w:rsidRPr="00140259">
        <w:rPr>
          <w:sz w:val="22"/>
          <w:szCs w:val="22"/>
        </w:rPr>
        <w:t xml:space="preserve"> Сплошным.</w:t>
      </w:r>
    </w:p>
    <w:p w:rsidR="00137C39" w:rsidRDefault="00137C39" w:rsidP="00137C39">
      <w:pPr>
        <w:rPr>
          <w:b/>
        </w:rPr>
      </w:pPr>
    </w:p>
    <w:p w:rsidR="00137C39" w:rsidRDefault="00137C39" w:rsidP="00137C39">
      <w:pPr>
        <w:rPr>
          <w:b/>
        </w:rPr>
      </w:pPr>
    </w:p>
    <w:p w:rsidR="00137C39" w:rsidRDefault="00137C39" w:rsidP="00137C39">
      <w:pPr>
        <w:rPr>
          <w:b/>
        </w:rPr>
      </w:pPr>
    </w:p>
    <w:p w:rsidR="00137C39" w:rsidRDefault="00137C39" w:rsidP="00137C39">
      <w:pPr>
        <w:rPr>
          <w:b/>
        </w:rPr>
      </w:pPr>
      <w:r>
        <w:rPr>
          <w:b/>
        </w:rPr>
        <w:t>Приложение 2.</w:t>
      </w:r>
    </w:p>
    <w:p w:rsidR="00137C39" w:rsidRDefault="00137C39" w:rsidP="00137C39">
      <w:pPr>
        <w:rPr>
          <w:b/>
        </w:rPr>
      </w:pPr>
      <w:r>
        <w:rPr>
          <w:b/>
        </w:rPr>
        <w:t>Задачи по теме: Геометрическая оптика (формула тонкой линзы).</w:t>
      </w:r>
    </w:p>
    <w:p w:rsidR="00137C39" w:rsidRDefault="00137C39" w:rsidP="00137C39">
      <w:pPr>
        <w:rPr>
          <w:b/>
        </w:rPr>
      </w:pPr>
    </w:p>
    <w:p w:rsidR="00137C39" w:rsidRDefault="00137C39" w:rsidP="00137C39">
      <w:pPr>
        <w:numPr>
          <w:ilvl w:val="0"/>
          <w:numId w:val="4"/>
        </w:numPr>
      </w:pPr>
      <w:r>
        <w:t>При помощи собирающей линзы с фокусным расстоянием  6 см получают мнимое изображение рассматриваемой монеты на расстоянии 18 см от линзы. На каком расстоянии от линзы помещена монета?</w:t>
      </w:r>
    </w:p>
    <w:p w:rsidR="00137C39" w:rsidRDefault="00137C39" w:rsidP="00137C39">
      <w:pPr>
        <w:ind w:left="360"/>
      </w:pPr>
    </w:p>
    <w:p w:rsidR="00137C39" w:rsidRDefault="00137C39" w:rsidP="00137C39">
      <w:pPr>
        <w:ind w:left="360"/>
      </w:pPr>
    </w:p>
    <w:p w:rsidR="00137C39" w:rsidRDefault="00137C39" w:rsidP="00137C39">
      <w:pPr>
        <w:numPr>
          <w:ilvl w:val="0"/>
          <w:numId w:val="4"/>
        </w:numPr>
      </w:pPr>
      <w:r>
        <w:t>Определите фокусное расстояние рассеивающей линзы, если предмет находится от линзы на расстоянии 15 см, а его изображение получается на расстоянии 6 см от линзы.</w:t>
      </w:r>
    </w:p>
    <w:p w:rsidR="00137C39" w:rsidRDefault="00137C39" w:rsidP="00137C39">
      <w:pPr>
        <w:ind w:left="360"/>
      </w:pPr>
    </w:p>
    <w:p w:rsidR="00137C39" w:rsidRDefault="00137C39" w:rsidP="00137C39">
      <w:pPr>
        <w:ind w:left="360"/>
      </w:pPr>
    </w:p>
    <w:p w:rsidR="00137C39" w:rsidRDefault="00137C39" w:rsidP="00137C39">
      <w:pPr>
        <w:numPr>
          <w:ilvl w:val="0"/>
          <w:numId w:val="4"/>
        </w:numPr>
      </w:pPr>
      <w:r>
        <w:t>Найдите фокусное расстояние и оптическую силу собирающей линзы, если известно, что изображение предмета, помещенного на расстоянии 30 см от линзы, получается, по другую сторону линзы на таком же расстоянии от нее.</w:t>
      </w:r>
    </w:p>
    <w:p w:rsidR="00137C39" w:rsidRDefault="00137C39" w:rsidP="00137C39">
      <w:pPr>
        <w:ind w:left="360"/>
      </w:pPr>
    </w:p>
    <w:p w:rsidR="00137C39" w:rsidRDefault="00137C39" w:rsidP="00137C39">
      <w:pPr>
        <w:ind w:left="360"/>
      </w:pPr>
    </w:p>
    <w:p w:rsidR="00137C39" w:rsidRDefault="00137C39" w:rsidP="00137C39">
      <w:pPr>
        <w:numPr>
          <w:ilvl w:val="0"/>
          <w:numId w:val="4"/>
        </w:numPr>
      </w:pPr>
      <w:r>
        <w:t xml:space="preserve">На каком расстоянии от рассеивающей линзы с оптической силой -4 </w:t>
      </w:r>
      <w:proofErr w:type="spellStart"/>
      <w:r>
        <w:t>дптр</w:t>
      </w:r>
      <w:proofErr w:type="spellEnd"/>
      <w:r>
        <w:t xml:space="preserve"> надо поместить предмет, чтобы его мнимое изображение получилось в 5 раз меньше самого предмета?</w:t>
      </w:r>
    </w:p>
    <w:p w:rsidR="00137C39" w:rsidRDefault="00137C39" w:rsidP="00137C39">
      <w:pPr>
        <w:ind w:left="360"/>
      </w:pPr>
    </w:p>
    <w:p w:rsidR="00137C39" w:rsidRDefault="00137C39" w:rsidP="00137C39">
      <w:pPr>
        <w:ind w:left="360"/>
      </w:pPr>
    </w:p>
    <w:p w:rsidR="00137C39" w:rsidRDefault="00137C39" w:rsidP="00137C39">
      <w:pPr>
        <w:numPr>
          <w:ilvl w:val="0"/>
          <w:numId w:val="4"/>
        </w:numPr>
      </w:pPr>
      <w:r>
        <w:t xml:space="preserve">Расстояние от мнимого изображения предмета до собирающей линзы, оптическая сила которой 2 </w:t>
      </w:r>
      <w:proofErr w:type="spellStart"/>
      <w:r>
        <w:t>дптр</w:t>
      </w:r>
      <w:proofErr w:type="spellEnd"/>
      <w:r>
        <w:t>, равно 0,4 м. Определить расстояние от линзы до предмета.</w:t>
      </w:r>
    </w:p>
    <w:p w:rsidR="00137C39" w:rsidRDefault="00137C39" w:rsidP="00137C39">
      <w:pPr>
        <w:ind w:left="360"/>
      </w:pPr>
    </w:p>
    <w:p w:rsidR="00137C39" w:rsidRDefault="00137C39" w:rsidP="00137C39">
      <w:pPr>
        <w:ind w:left="360"/>
      </w:pPr>
    </w:p>
    <w:p w:rsidR="00137C39" w:rsidRDefault="00137C39" w:rsidP="00137C39">
      <w:pPr>
        <w:numPr>
          <w:ilvl w:val="0"/>
          <w:numId w:val="4"/>
        </w:numPr>
      </w:pPr>
      <w:r>
        <w:t>Расстояние от рассеивающей линзы до предмета 50 см, а до его оптического изображения -20 см. Определить оптическую силу линзы и фокусное расстояние.</w:t>
      </w:r>
    </w:p>
    <w:p w:rsidR="00137C39" w:rsidRDefault="00137C39" w:rsidP="00137C39">
      <w:pPr>
        <w:ind w:left="360"/>
      </w:pPr>
    </w:p>
    <w:p w:rsidR="00137C39" w:rsidRDefault="00137C39" w:rsidP="00137C39">
      <w:pPr>
        <w:ind w:left="360"/>
      </w:pPr>
    </w:p>
    <w:p w:rsidR="00137C39" w:rsidRDefault="00137C39" w:rsidP="00137C39">
      <w:pPr>
        <w:numPr>
          <w:ilvl w:val="0"/>
          <w:numId w:val="4"/>
        </w:numPr>
      </w:pPr>
      <w:r>
        <w:t>Если предмет расположить перед собирающей линзой на расстоянии 3 м, то получается его действительное изображение на расстоянии 0,6 м от линзы. На каком расстоянии от этой линзы надо расположить предмет, чтобы его мнимое изображение находилось на расстоянии 0,5 м от линзы?</w:t>
      </w:r>
    </w:p>
    <w:p w:rsidR="00137C39" w:rsidRDefault="00137C39" w:rsidP="00137C39">
      <w:pPr>
        <w:ind w:left="360"/>
      </w:pPr>
    </w:p>
    <w:p w:rsidR="00137C39" w:rsidRDefault="00137C39" w:rsidP="00137C39">
      <w:pPr>
        <w:ind w:left="360"/>
      </w:pPr>
    </w:p>
    <w:p w:rsidR="00137C39" w:rsidRDefault="00137C39" w:rsidP="00137C39">
      <w:pPr>
        <w:numPr>
          <w:ilvl w:val="0"/>
          <w:numId w:val="4"/>
        </w:numPr>
      </w:pPr>
      <w:r>
        <w:t xml:space="preserve">Предмет находится на расстоянии 2 м от линзы с оптической силой -1,5 </w:t>
      </w:r>
      <w:proofErr w:type="spellStart"/>
      <w:r>
        <w:t>дптр</w:t>
      </w:r>
      <w:proofErr w:type="spellEnd"/>
      <w:r>
        <w:t xml:space="preserve">. На каком расстоянии от линзы находится оптическое </w:t>
      </w:r>
      <w:proofErr w:type="gramStart"/>
      <w:r>
        <w:t>изображение</w:t>
      </w:r>
      <w:proofErr w:type="gramEnd"/>
      <w:r>
        <w:t xml:space="preserve"> предмета и </w:t>
      </w:r>
      <w:proofErr w:type="gramStart"/>
      <w:r>
        <w:t>каково</w:t>
      </w:r>
      <w:proofErr w:type="gramEnd"/>
      <w:r>
        <w:t xml:space="preserve"> линейное увеличение линзы?</w:t>
      </w:r>
    </w:p>
    <w:p w:rsidR="00137C39" w:rsidRDefault="00137C39" w:rsidP="00137C39">
      <w:pPr>
        <w:ind w:left="360"/>
      </w:pPr>
    </w:p>
    <w:p w:rsidR="00137C39" w:rsidRDefault="00137C39" w:rsidP="00137C39">
      <w:pPr>
        <w:ind w:left="360"/>
      </w:pPr>
    </w:p>
    <w:p w:rsidR="00137C39" w:rsidRDefault="00137C39" w:rsidP="00137C39">
      <w:pPr>
        <w:numPr>
          <w:ilvl w:val="0"/>
          <w:numId w:val="4"/>
        </w:numPr>
      </w:pPr>
      <w:r>
        <w:t xml:space="preserve">Предмет высотой 6 см поставлен перпендикулярно оптической оси и удален от двояковыпуклой линзы с оптической силой 5 </w:t>
      </w:r>
      <w:proofErr w:type="spellStart"/>
      <w:r>
        <w:t>дптр</w:t>
      </w:r>
      <w:proofErr w:type="spellEnd"/>
      <w:r>
        <w:t xml:space="preserve"> на расстояние 25 см. Определите </w:t>
      </w:r>
      <w:r>
        <w:lastRenderedPageBreak/>
        <w:t>фокусное расстояние линзы, положение изображения, линейное увеличение, которое дает линза, и высоту полученного изображения.</w:t>
      </w:r>
    </w:p>
    <w:p w:rsidR="00137C39" w:rsidRDefault="00137C39" w:rsidP="00137C39">
      <w:pPr>
        <w:ind w:left="360"/>
      </w:pPr>
    </w:p>
    <w:p w:rsidR="00137C39" w:rsidRDefault="00137C39" w:rsidP="00137C39">
      <w:pPr>
        <w:ind w:left="360"/>
      </w:pPr>
    </w:p>
    <w:p w:rsidR="00137C39" w:rsidRDefault="00137C39" w:rsidP="00137C39">
      <w:pPr>
        <w:numPr>
          <w:ilvl w:val="0"/>
          <w:numId w:val="4"/>
        </w:numPr>
      </w:pPr>
      <w:r>
        <w:t xml:space="preserve"> Предмет высотой 30 см расположен вертикально на расстоянии 80 см от линзы с оптической силой -5 </w:t>
      </w:r>
      <w:proofErr w:type="spellStart"/>
      <w:r>
        <w:t>дптр</w:t>
      </w:r>
      <w:proofErr w:type="spellEnd"/>
      <w:r>
        <w:t>. Определить положение изображения и его высоту.</w:t>
      </w:r>
    </w:p>
    <w:p w:rsidR="00137C39" w:rsidRDefault="00137C39" w:rsidP="00137C39">
      <w:pPr>
        <w:ind w:left="360"/>
      </w:pPr>
    </w:p>
    <w:p w:rsidR="00137C39" w:rsidRDefault="00137C39" w:rsidP="00137C39">
      <w:pPr>
        <w:ind w:left="360"/>
      </w:pPr>
    </w:p>
    <w:p w:rsidR="00137C39" w:rsidRDefault="00137C39" w:rsidP="00137C39">
      <w:pPr>
        <w:ind w:left="720" w:hanging="360"/>
      </w:pPr>
      <w:r>
        <w:t xml:space="preserve">11. Определить оптическую силу объектива проекционного фонаря, если диапозитив высотой 5 см получается на экране высотой 2 м, когда экран удален от объектива на 6м. </w:t>
      </w:r>
    </w:p>
    <w:p w:rsidR="00137C39" w:rsidRPr="006D7E72" w:rsidRDefault="00137C39" w:rsidP="00137C39">
      <w:pPr>
        <w:rPr>
          <w:b/>
        </w:rPr>
      </w:pPr>
    </w:p>
    <w:p w:rsidR="00B24540" w:rsidRPr="00137C39" w:rsidRDefault="00B24540" w:rsidP="00137C39"/>
    <w:sectPr w:rsidR="00B24540" w:rsidRPr="00137C39" w:rsidSect="00137C39">
      <w:footerReference w:type="even" r:id="rId5"/>
      <w:footerReference w:type="default" r:id="rId6"/>
      <w:pgSz w:w="11906" w:h="16838"/>
      <w:pgMar w:top="1134" w:right="851" w:bottom="426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871" w:rsidRDefault="00137C39" w:rsidP="0082169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6871" w:rsidRDefault="00137C39" w:rsidP="0063687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871" w:rsidRDefault="00137C39" w:rsidP="0082169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636871" w:rsidRDefault="00137C39" w:rsidP="00636871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052D"/>
    <w:multiLevelType w:val="hybridMultilevel"/>
    <w:tmpl w:val="69F42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6442F"/>
    <w:multiLevelType w:val="hybridMultilevel"/>
    <w:tmpl w:val="0C5A3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86C89"/>
    <w:rsid w:val="00137C39"/>
    <w:rsid w:val="00586C89"/>
    <w:rsid w:val="00B24540"/>
    <w:rsid w:val="00F52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37C3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37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7C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1406</Words>
  <Characters>8016</Characters>
  <Application>Microsoft Office Word</Application>
  <DocSecurity>0</DocSecurity>
  <Lines>66</Lines>
  <Paragraphs>18</Paragraphs>
  <ScaleCrop>false</ScaleCrop>
  <Company>Microsoft</Company>
  <LinksUpToDate>false</LinksUpToDate>
  <CharactersWithSpaces>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2014-03-16T15:33:00Z</dcterms:created>
  <dcterms:modified xsi:type="dcterms:W3CDTF">2014-03-16T15:37:00Z</dcterms:modified>
</cp:coreProperties>
</file>